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69" w:rsidRPr="00487369" w:rsidRDefault="00487369" w:rsidP="00487369">
      <w:pPr>
        <w:spacing w:after="0" w:line="240" w:lineRule="auto"/>
        <w:ind w:left="-284" w:right="-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8736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87369" w:rsidRPr="00487369" w:rsidRDefault="00487369" w:rsidP="00487369">
      <w:pPr>
        <w:spacing w:after="0" w:line="240" w:lineRule="auto"/>
        <w:ind w:left="-284" w:right="-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873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ООО «Центр репродуктивного здоровья»</w:t>
      </w:r>
    </w:p>
    <w:p w:rsidR="00487369" w:rsidRPr="00487369" w:rsidRDefault="00487369" w:rsidP="00487369">
      <w:pPr>
        <w:spacing w:after="0" w:line="240" w:lineRule="auto"/>
        <w:ind w:left="-284" w:right="-14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8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__________________А.А. Лукин</w:t>
      </w:r>
    </w:p>
    <w:p w:rsidR="00487369" w:rsidRPr="00487369" w:rsidRDefault="00487369" w:rsidP="00487369">
      <w:pPr>
        <w:spacing w:after="0" w:line="240" w:lineRule="auto"/>
        <w:ind w:left="-284" w:right="-143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87369">
        <w:rPr>
          <w:rFonts w:ascii="Times New Roman" w:eastAsia="Times New Roman" w:hAnsi="Times New Roman" w:cs="Times New Roman"/>
          <w:sz w:val="16"/>
          <w:szCs w:val="16"/>
          <w:lang w:eastAsia="ru-RU"/>
        </w:rPr>
        <w:t>М.п</w:t>
      </w:r>
      <w:proofErr w:type="spellEnd"/>
      <w:r w:rsidRPr="0048736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487369" w:rsidRPr="00487369" w:rsidRDefault="002D1722" w:rsidP="00487369">
      <w:pPr>
        <w:spacing w:before="100" w:beforeAutospacing="1" w:after="300" w:line="240" w:lineRule="auto"/>
        <w:ind w:left="-284" w:right="-143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hyperlink r:id="rId8" w:history="1">
        <w:r w:rsidR="00487369" w:rsidRPr="0048736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Правила внутреннего распорядка для потребителей услуг</w:t>
        </w:r>
      </w:hyperlink>
      <w:r w:rsidR="00487369" w:rsidRPr="004873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Уважаемые пациенты!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     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 целью повышения качества оказания медицинских услуг обращаем Ваше внимание на необходимость соблюдения следующих Правил поведения в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 xml:space="preserve">ООО «Центр репродуктивного здоровья»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(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далее также 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</w:t>
      </w:r>
      <w:r w:rsidR="00985DE9" w:rsidRPr="00985DE9">
        <w:t xml:space="preserve">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МЕДИЦИНСКАЯ ОРГАНИЗАЦИЯ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).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Правила поведения пациентов в </w:t>
      </w: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DE2547" w:rsidRPr="00DE2547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ООО «Центр репродуктивного здоровья»  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Настоящие Правила поведения пациентов в </w:t>
      </w:r>
      <w:r w:rsidR="00985DE9" w:rsidRP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ОЙ ОРГАНИЗАЦИИ</w:t>
      </w:r>
      <w:r w:rsidR="00DE254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(далее Правила) разработаны в соответствии с Конституцией РФ, Гражданским Кодексом РФ, Федеральным зако</w:t>
      </w:r>
      <w:r w:rsidR="00C808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ном РФ от 21 ноября 2011г. № 32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3-ФЗ «Об основах охраны здоровья граждан в Российской Федерации», Федеральным законом РФ от 07 февраля 1992г. № 2300-</w:t>
      </w:r>
      <w:r w:rsidR="00DE254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1 «О защите прав потребителей» и иными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нормативными правовыми актами.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Данные Правила определяют нормы поведения пациентов и иных посетителей </w:t>
      </w:r>
      <w:r w:rsidR="00C808B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МЕДИЦИНСКОЙ ОРГАНИЗАЦИИ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медицинских услугах и услугах, косвенно связанных с медицинскими, обеспечения безопасности граждан при посещении ими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а также работников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br/>
        <w:t>Соблюдение настоящих Правил является обязательным.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Настоящие Правила размещаются для всеобщего ознакомления на информационных стендах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на официальном сайте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МЕДИЦИНСКОЙ  ОРГАНИЗАЦИИ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сети Интернет.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Основные понятия</w:t>
      </w:r>
    </w:p>
    <w:p w:rsidR="00487369" w:rsidRPr="00487369" w:rsidRDefault="00985DE9" w:rsidP="00487369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Медицинская организация </w:t>
      </w:r>
      <w:r w:rsidR="00DE2547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487369"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оказывает медицинские услуги на основании лицензии на осуществление медицинской деятельности.</w:t>
      </w:r>
    </w:p>
    <w:p w:rsidR="00487369" w:rsidRPr="00487369" w:rsidRDefault="00487369" w:rsidP="00487369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Медицинская услуга 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значение и определённую стоимость.</w:t>
      </w:r>
    </w:p>
    <w:p w:rsidR="00487369" w:rsidRPr="00487369" w:rsidRDefault="00487369" w:rsidP="00487369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:rsidR="00487369" w:rsidRPr="00487369" w:rsidRDefault="00487369" w:rsidP="00487369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Услуги медицинского сервиса и услуги, косвенно связанные с медицинскими — услуги гражданам и организациям, выполняемые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МЕДИЦИНСКОЙ ОРГАНИЗАЦИЕЙ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процессе оказания медицинской помощи, но не являющиеся элементами медицинской помощи.</w:t>
      </w:r>
    </w:p>
    <w:p w:rsidR="00487369" w:rsidRPr="00487369" w:rsidRDefault="00487369" w:rsidP="00487369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:rsidR="00487369" w:rsidRPr="00487369" w:rsidRDefault="00487369" w:rsidP="00985DE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-284" w:right="-143" w:hanging="425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Посетителем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МЕДИЦИНСКОЙ ОРГАНИЗАЦИИ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признается любое физическое лицо, вр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еменно находящееся в помещении </w:t>
      </w:r>
      <w:r w:rsidR="00985DE9" w:rsidRP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для которого </w:t>
      </w:r>
      <w:r w:rsidR="003A6A56" w:rsidRPr="003A6A5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</w:t>
      </w:r>
      <w:r w:rsidR="003A6A5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АЯ  </w:t>
      </w:r>
      <w:r w:rsidR="003A6A56" w:rsidRPr="003A6A5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ОРГАНИЗАЦИ</w:t>
      </w:r>
      <w:r w:rsidR="003A6A56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Я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 является местом работы.</w:t>
      </w:r>
    </w:p>
    <w:p w:rsidR="00487369" w:rsidRPr="00487369" w:rsidRDefault="00487369" w:rsidP="00487369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Несовершеннолетние лица в возрасте до 15 лет могут находиться в помещениях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МЕДИЦИНСКАЯ ОРГАНИЗАЦИЯ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только в сопровождении близких родственников, опекунов или педагогов (других сопровождающих их лиц).</w:t>
      </w:r>
    </w:p>
    <w:p w:rsidR="00487369" w:rsidRPr="00487369" w:rsidRDefault="00487369" w:rsidP="00487369">
      <w:pPr>
        <w:numPr>
          <w:ilvl w:val="0"/>
          <w:numId w:val="1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Лечащий врач - это врач, оказывающий медицинскую помощь пациенту в период его наблюдения и лечения в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</w:t>
      </w:r>
      <w:r w:rsidR="00071CE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ЦИНСКОЙ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Права и обязанности пациента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 xml:space="preserve">Пациент имеет право </w:t>
      </w:r>
      <w:proofErr w:type="gramStart"/>
      <w:r w:rsidRPr="0048736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на</w:t>
      </w:r>
      <w:proofErr w:type="gramEnd"/>
      <w:r w:rsidRPr="0048736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: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получение консультаций врачей-специалистов;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</w:t>
      </w:r>
      <w:bookmarkStart w:id="0" w:name="_GoBack"/>
      <w:bookmarkEnd w:id="0"/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еденного лечения;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получение информации о фамилии, имени, отчестве, должности, квалификации лечащего врача и других лиц, участвующих в оказании ему медицинской помощи;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выбор лиц, которым в интересах пациента может быть передана информация о состоянии его здоровья;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защиту сведений, составляющих врачебную тайну;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отказ от медицинского вмешательства;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других специалистов;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на уважительное отношение со стороны медицинских и иных работников </w:t>
      </w:r>
      <w:r w:rsidR="00071CE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87369" w:rsidRPr="00487369" w:rsidRDefault="00487369" w:rsidP="00487369">
      <w:pPr>
        <w:numPr>
          <w:ilvl w:val="0"/>
          <w:numId w:val="2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получение медицинских услуг и иных услуг в рамках программ обязательного и добровольного медицинского страхования, платные медицинские услуги;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Пациент обязан: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принимать меры к сохранению и укреплению своего здоровья;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своевременно обращаться за медицинской помощью;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посещать </w:t>
      </w:r>
      <w:r w:rsidR="00071CE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МЕДИЦИНСКУЮ ОРГАНИЗАЦИЮ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соответствии с установленным графиком работы структурных подразделений</w:t>
      </w:r>
      <w:r w:rsidR="00071CE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 врачей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при посещении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</w:t>
      </w:r>
      <w:r w:rsidR="00071CE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ОЙ  ОРГАНИЗАЦИИ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надевать на обувь бахилы;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являться на приём врача, лечебно-диагностические процедуры и </w:t>
      </w:r>
      <w:r w:rsidR="00071CE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осмотры за 15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предупреждать о невозможности явки на прием врача, </w:t>
      </w:r>
      <w:r w:rsidR="00071CE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на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процедуры по уважительной причине;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соблюдать установленный порядок в деятельности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</w:t>
      </w:r>
      <w:r w:rsidR="00071CE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ОЙ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нормы поведения в общественных местах;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подписать информированное добровольное согласие на медицинское вмешательство, обработку персональных данных;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находясь на лечении, соблюдать режим лечения, медицинские рекомендации, предписанные лечащим врачом, в том числе определенный на период его временной нетрудоспособности, и правила поведения пациента в </w:t>
      </w:r>
      <w:r w:rsidR="00071CE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не допускать проявлений неуважительного отношения к иным пациентам и работникам </w:t>
      </w:r>
      <w:r w:rsidR="00071CE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 ОРГАНИЗАЦИИ;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проявлять в общении с медицинскими работниками такт и уважение, быть выдержанным, доброжелательным;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не предпринимать действий, способных нарушить права других пациентов и работников </w:t>
      </w:r>
      <w:r w:rsidR="00A576D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 ОРГАНИЗАЦИИ</w:t>
      </w:r>
      <w:proofErr w:type="gramStart"/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  <w:proofErr w:type="gramEnd"/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сообщать врачу достоверную информацию, необходимую для постановки диагноза и лечения заболевания;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ознакомиться с рекомендованным планом лечения и строго соблюдать его;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своевременно и неукоснительно выполнять все предписания лечащего врача;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не допускать проявлений неуважительного отношения к иным пациентам и работникам </w:t>
      </w:r>
      <w:r w:rsidR="00A576D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МЕДИЦИНСКОЙ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ОРГАНИЗАЦИ</w:t>
      </w:r>
      <w:r w:rsidR="00A576D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</w:t>
      </w:r>
      <w:proofErr w:type="gramStart"/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  <w:proofErr w:type="gramEnd"/>
    </w:p>
    <w:p w:rsidR="00487369" w:rsidRPr="00487369" w:rsidRDefault="00487369" w:rsidP="00487369">
      <w:pPr>
        <w:numPr>
          <w:ilvl w:val="0"/>
          <w:numId w:val="3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бережно относиться к имуществу </w:t>
      </w:r>
      <w:r w:rsidR="00A576D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ОРГАНИЗАЦИ</w:t>
      </w:r>
      <w:r w:rsidR="00A576D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соблюдать чистоту и тишину в помещениях </w:t>
      </w:r>
      <w:r w:rsidR="00A576D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МЕДИЦИНСКОЙ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ОРГАНИЗА</w:t>
      </w:r>
      <w:r w:rsidR="00A576D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Пациентам и посетителям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</w:t>
      </w:r>
      <w:r w:rsidR="004B04E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пациентов и посетителей, запрещается: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проносить в </w:t>
      </w:r>
      <w:r w:rsidR="004B04E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МЕДИЦИНСКУЮ  ОРГАНИЗАЦИЮ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иметь при себе крупногабаритные предметы;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находиться в служебных помещениях </w:t>
      </w:r>
      <w:r w:rsidR="004B04E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без разрешения администрации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</w:t>
      </w:r>
      <w:r w:rsidR="003F6EF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ОЙ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ОРГАНИЗАЦИ</w:t>
      </w:r>
      <w:r w:rsidR="003F6EF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употреблять пищу в коридорах зданий, врачебных кабинетах и других помещениях </w:t>
      </w:r>
      <w:r w:rsidR="003F6EF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 ОРГАНИЗАЦИИ, за исключением  предусмотренных для этого мест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курить в помещениях и на территории </w:t>
      </w:r>
      <w:r w:rsidR="003F6EF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громко разговаривать, шуметь, хлопать дверьми;</w:t>
      </w:r>
    </w:p>
    <w:p w:rsidR="00487369" w:rsidRPr="00487369" w:rsidRDefault="003F6EFF" w:rsidP="003F6EFF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0" w:right="-143" w:hanging="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оставлять детей в возрасте до 15</w:t>
      </w:r>
      <w:r w:rsidR="00487369"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лет без присмотра в помещениях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3F6EF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 ОРГАНИЗАЦИИ</w:t>
      </w:r>
      <w:r w:rsidR="00487369"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 xml:space="preserve">оставлять ребенка без присмотра на </w:t>
      </w:r>
      <w:proofErr w:type="spellStart"/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пеленальном</w:t>
      </w:r>
      <w:proofErr w:type="spellEnd"/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столике, столе или на кушетке с отсутствующими бортиками, так как это может привести к падению и тяжелой травме;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выносить из помещений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</w:t>
      </w:r>
      <w:r w:rsidR="00246DF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ОЙ ОРГАНИЗАЦИИ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документы, полученные для ознакомления;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изымать какие-либо документы из медицинской документации, информационных стендов;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размещать в помещениях </w:t>
      </w:r>
      <w:r w:rsidR="00246DF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ОРГАНИЗАЦИ</w:t>
      </w:r>
      <w:r w:rsidR="00246DF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объявления без разрешения администрации;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производить фото, видеосъемку на территории </w:t>
      </w:r>
      <w:r w:rsidR="00246DF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без предварительного разрешения администрации </w:t>
      </w:r>
      <w:r w:rsidR="00246DF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МЕДИЦИНСКОЙ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ОРГАНИЗАЦИ</w:t>
      </w:r>
      <w:r w:rsidR="00246DF4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выполнять в помещениях </w:t>
      </w:r>
      <w:r w:rsidR="00AB256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AB256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ОРГАНИЗАЦИИ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функции торговых агентов, представителей и находиться в помещениях </w:t>
      </w:r>
      <w:r w:rsidR="00AB256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="00AB256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иных коммерческих целях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находиться в помещениях </w:t>
      </w:r>
      <w:r w:rsidR="00AB256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верхней одежде, грязной обуви;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преграждать проезд медицинского транспорта на территорию </w:t>
      </w:r>
      <w:r w:rsidR="00AB256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87369" w:rsidRPr="00487369" w:rsidRDefault="00487369" w:rsidP="00487369">
      <w:pPr>
        <w:numPr>
          <w:ilvl w:val="0"/>
          <w:numId w:val="4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запрещается доступ в здания и помещения зданий </w:t>
      </w:r>
      <w:r w:rsidR="00AB256E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лицам в состоянии алкогольного или наркотического опьянения, помимо лиц, направленных или обратившихся для проведения медицинского освидетельствования на состояние алкогольного опьянения, для получения экстренной и неотложной медицинской помощи, лицам с агрессивным поведением, представляющим опасность для окружающих.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Взаимодействие пациента и лечащего врача</w:t>
      </w:r>
    </w:p>
    <w:p w:rsidR="00487369" w:rsidRPr="00487369" w:rsidRDefault="00487369" w:rsidP="00487369">
      <w:pPr>
        <w:numPr>
          <w:ilvl w:val="0"/>
          <w:numId w:val="5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лечащий врач организует своевременное квалифицированное обследование и лечение пациента;</w:t>
      </w:r>
    </w:p>
    <w:p w:rsidR="00487369" w:rsidRPr="00487369" w:rsidRDefault="00487369" w:rsidP="00487369">
      <w:pPr>
        <w:numPr>
          <w:ilvl w:val="0"/>
          <w:numId w:val="5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просьбе пациента или его законного представителя предоставляет информацию о состоянии здоровья пациента;</w:t>
      </w:r>
    </w:p>
    <w:p w:rsidR="00487369" w:rsidRPr="00487369" w:rsidRDefault="00487369" w:rsidP="00487369">
      <w:pPr>
        <w:numPr>
          <w:ilvl w:val="0"/>
          <w:numId w:val="5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487369" w:rsidRPr="00487369" w:rsidRDefault="00487369" w:rsidP="00487369">
      <w:pPr>
        <w:numPr>
          <w:ilvl w:val="0"/>
          <w:numId w:val="5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487369" w:rsidRPr="00487369" w:rsidRDefault="00487369" w:rsidP="00487369">
      <w:pPr>
        <w:numPr>
          <w:ilvl w:val="0"/>
          <w:numId w:val="5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при необходимости созывает консилиум врачей;</w:t>
      </w:r>
    </w:p>
    <w:p w:rsidR="00487369" w:rsidRPr="00487369" w:rsidRDefault="00487369" w:rsidP="00487369">
      <w:pPr>
        <w:numPr>
          <w:ilvl w:val="0"/>
          <w:numId w:val="5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gramStart"/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лечащий врач по согласованию с руководителем 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 порядке, предусмотренном Федеральным законом от 21.11.2011г. № 323-ФЗ «Об основах охраны здоровья граждан в Российской Федерации»,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</w:t>
      </w:r>
      <w:proofErr w:type="gramEnd"/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законных требований;</w:t>
      </w:r>
    </w:p>
    <w:p w:rsidR="00487369" w:rsidRPr="00487369" w:rsidRDefault="00487369" w:rsidP="00487369">
      <w:pPr>
        <w:numPr>
          <w:ilvl w:val="0"/>
          <w:numId w:val="5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сотрудники регистратуры и врачи 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имеют право отказать пациенту в плановом приеме (консультации, лечебно-диагностических процедурах и т.д.) в случае опоздания пациента более чем на 30 минут и перенести оказание медицинских услуг опоздавшему пациенту на другое время;</w:t>
      </w:r>
    </w:p>
    <w:p w:rsidR="00487369" w:rsidRPr="00487369" w:rsidRDefault="00487369" w:rsidP="00487369">
      <w:pPr>
        <w:numPr>
          <w:ilvl w:val="0"/>
          <w:numId w:val="5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пациенты, опоздавшие на прием (консультацию, лечебно-диагностические процедуры и т.д.) более чем на 30 минут, получают данные медицинские услуги в другое время, по согласованию с сотрудником регистратуры 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ОРГАНИЗАЦИ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 - администратором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;</w:t>
      </w:r>
    </w:p>
    <w:p w:rsidR="00487369" w:rsidRPr="00487369" w:rsidRDefault="00487369" w:rsidP="00487369">
      <w:pPr>
        <w:numPr>
          <w:ilvl w:val="0"/>
          <w:numId w:val="5"/>
        </w:num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телефонные переговоры пациента с лечащим врачом организуются сотрудником регистратуры 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ОРГАНИЗАЦИ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только при наличии у врача времени, свободного от приема других пациентов.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Ответственность за нарушение настоящих Правил</w:t>
      </w:r>
    </w:p>
    <w:p w:rsidR="00487369" w:rsidRPr="00487369" w:rsidRDefault="00487369" w:rsidP="00487369">
      <w:pPr>
        <w:spacing w:before="100" w:beforeAutospacing="1" w:after="300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 случае нарушения пациента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ми и иными посетителями Правил МЕДИЦИНСКОЙ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сотрудники </w:t>
      </w:r>
      <w:r w:rsidR="002E2AD9" w:rsidRP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МЕДИЦИНСКОЙ ОРГАНИЗАЦИИ   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вправе делать соответствующие замечания и применять иные меры воздействия, предусмотренные действующим законодательством.</w:t>
      </w:r>
    </w:p>
    <w:p w:rsidR="00487369" w:rsidRPr="00487369" w:rsidRDefault="00487369" w:rsidP="00487369">
      <w:pPr>
        <w:spacing w:before="100" w:beforeAutospacing="1" w:line="240" w:lineRule="auto"/>
        <w:ind w:left="-284" w:right="-143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Воспрепятствование осуществлению процесса оказания медицинских услуг, неуважение к работникам 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ОРГАНИЗАЦИИ,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другим пациентам и посетителям, нарушение общественного порядка в 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ОРГАНИЗАЦИ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неисполнение законных требований работников 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ЦИНСКОЙ</w:t>
      </w:r>
      <w:r w:rsidR="00985DE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ОРГАНИЗАЦИ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причинение морального вреда работникам 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причинение вреда деловой репутации </w:t>
      </w:r>
      <w:r w:rsidR="002E2AD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МЕДИЦИНСКОЙ  ОРГАНИЗАЦИИ</w:t>
      </w:r>
      <w:r w:rsidRPr="004873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FC7033" w:rsidRPr="00487369" w:rsidRDefault="00FC7033" w:rsidP="00487369">
      <w:pPr>
        <w:ind w:left="-284" w:right="-143"/>
        <w:rPr>
          <w:rFonts w:ascii="Times New Roman" w:hAnsi="Times New Roman" w:cs="Times New Roman"/>
          <w:sz w:val="24"/>
          <w:szCs w:val="24"/>
        </w:rPr>
      </w:pPr>
    </w:p>
    <w:sectPr w:rsidR="00FC7033" w:rsidRPr="004873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22" w:rsidRDefault="002D1722" w:rsidP="005A4E1F">
      <w:pPr>
        <w:spacing w:after="0" w:line="240" w:lineRule="auto"/>
      </w:pPr>
      <w:r>
        <w:separator/>
      </w:r>
    </w:p>
  </w:endnote>
  <w:endnote w:type="continuationSeparator" w:id="0">
    <w:p w:rsidR="002D1722" w:rsidRDefault="002D1722" w:rsidP="005A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189463"/>
      <w:docPartObj>
        <w:docPartGallery w:val="Page Numbers (Bottom of Page)"/>
        <w:docPartUnique/>
      </w:docPartObj>
    </w:sdtPr>
    <w:sdtEndPr/>
    <w:sdtContent>
      <w:p w:rsidR="005A4E1F" w:rsidRDefault="005A4E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A38">
          <w:rPr>
            <w:noProof/>
          </w:rPr>
          <w:t>2</w:t>
        </w:r>
        <w:r>
          <w:fldChar w:fldCharType="end"/>
        </w:r>
      </w:p>
    </w:sdtContent>
  </w:sdt>
  <w:p w:rsidR="005A4E1F" w:rsidRDefault="005A4E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22" w:rsidRDefault="002D1722" w:rsidP="005A4E1F">
      <w:pPr>
        <w:spacing w:after="0" w:line="240" w:lineRule="auto"/>
      </w:pPr>
      <w:r>
        <w:separator/>
      </w:r>
    </w:p>
  </w:footnote>
  <w:footnote w:type="continuationSeparator" w:id="0">
    <w:p w:rsidR="002D1722" w:rsidRDefault="002D1722" w:rsidP="005A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08C"/>
    <w:multiLevelType w:val="multilevel"/>
    <w:tmpl w:val="335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B0145"/>
    <w:multiLevelType w:val="multilevel"/>
    <w:tmpl w:val="DB3AB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7199A"/>
    <w:multiLevelType w:val="multilevel"/>
    <w:tmpl w:val="A81E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7F47"/>
    <w:multiLevelType w:val="multilevel"/>
    <w:tmpl w:val="1F58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B38BC"/>
    <w:multiLevelType w:val="multilevel"/>
    <w:tmpl w:val="6F50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F6"/>
    <w:rsid w:val="00071CEF"/>
    <w:rsid w:val="001D7A38"/>
    <w:rsid w:val="00246DF4"/>
    <w:rsid w:val="002D1722"/>
    <w:rsid w:val="002E2AD9"/>
    <w:rsid w:val="003A6A56"/>
    <w:rsid w:val="003F6EFF"/>
    <w:rsid w:val="00487369"/>
    <w:rsid w:val="004B04E4"/>
    <w:rsid w:val="00587905"/>
    <w:rsid w:val="005A4E1F"/>
    <w:rsid w:val="00985DE9"/>
    <w:rsid w:val="00A576D3"/>
    <w:rsid w:val="00AB256E"/>
    <w:rsid w:val="00B16AF6"/>
    <w:rsid w:val="00C808B1"/>
    <w:rsid w:val="00DE2547"/>
    <w:rsid w:val="00E67CB2"/>
    <w:rsid w:val="00FC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E1F"/>
  </w:style>
  <w:style w:type="paragraph" w:styleId="a5">
    <w:name w:val="footer"/>
    <w:basedOn w:val="a"/>
    <w:link w:val="a6"/>
    <w:uiPriority w:val="99"/>
    <w:unhideWhenUsed/>
    <w:rsid w:val="005A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E1F"/>
  </w:style>
  <w:style w:type="paragraph" w:styleId="a7">
    <w:name w:val="Balloon Text"/>
    <w:basedOn w:val="a"/>
    <w:link w:val="a8"/>
    <w:uiPriority w:val="99"/>
    <w:semiHidden/>
    <w:unhideWhenUsed/>
    <w:rsid w:val="005A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E1F"/>
  </w:style>
  <w:style w:type="paragraph" w:styleId="a5">
    <w:name w:val="footer"/>
    <w:basedOn w:val="a"/>
    <w:link w:val="a6"/>
    <w:uiPriority w:val="99"/>
    <w:unhideWhenUsed/>
    <w:rsid w:val="005A4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E1F"/>
  </w:style>
  <w:style w:type="paragraph" w:styleId="a7">
    <w:name w:val="Balloon Text"/>
    <w:basedOn w:val="a"/>
    <w:link w:val="a8"/>
    <w:uiPriority w:val="99"/>
    <w:semiHidden/>
    <w:unhideWhenUsed/>
    <w:rsid w:val="005A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89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bpavlovka.ru/pravila-rasporjad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15</cp:revision>
  <cp:lastPrinted>2017-08-03T06:48:00Z</cp:lastPrinted>
  <dcterms:created xsi:type="dcterms:W3CDTF">2017-08-03T06:21:00Z</dcterms:created>
  <dcterms:modified xsi:type="dcterms:W3CDTF">2017-09-01T05:23:00Z</dcterms:modified>
</cp:coreProperties>
</file>